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AB" w:rsidRDefault="007B5DAB" w:rsidP="00697C8C">
      <w:pPr>
        <w:spacing w:line="276" w:lineRule="auto"/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</w:p>
    <w:p w:rsidR="007B5DAB" w:rsidRDefault="007B5DAB" w:rsidP="00697C8C">
      <w:pPr>
        <w:spacing w:line="276" w:lineRule="auto"/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</w:p>
    <w:p w:rsidR="00F80DBF" w:rsidRPr="00697C8C" w:rsidRDefault="00697C8C" w:rsidP="00697C8C">
      <w:pPr>
        <w:spacing w:line="276" w:lineRule="auto"/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  <w:r w:rsidRPr="00697C8C">
        <w:rPr>
          <w:b/>
          <w:color w:val="1F497D" w:themeColor="text2"/>
          <w:sz w:val="24"/>
          <w:szCs w:val="24"/>
          <w:lang w:val="es-ES_tradnl"/>
        </w:rPr>
        <w:t>FECHA: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Valladolid, 21 de Febrero de 2017</w:t>
      </w:r>
    </w:p>
    <w:p w:rsidR="00697C8C" w:rsidRDefault="00697C8C" w:rsidP="00697C8C">
      <w:pPr>
        <w:ind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697C8C" w:rsidRDefault="00697C8C" w:rsidP="00697C8C">
      <w:pPr>
        <w:spacing w:line="276" w:lineRule="auto"/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 w:rsidRPr="00697C8C">
        <w:rPr>
          <w:b/>
          <w:color w:val="1F497D" w:themeColor="text2"/>
          <w:sz w:val="24"/>
          <w:szCs w:val="24"/>
          <w:lang w:val="es-ES_tradnl"/>
        </w:rPr>
        <w:t>LUGAR</w:t>
      </w:r>
      <w:r>
        <w:rPr>
          <w:b/>
          <w:color w:val="548DD4" w:themeColor="text2" w:themeTint="99"/>
          <w:sz w:val="24"/>
          <w:szCs w:val="24"/>
          <w:lang w:val="es-ES_tradnl"/>
        </w:rPr>
        <w:t>: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Escuela de Ingeniería</w:t>
      </w:r>
      <w:r w:rsidR="00A51343">
        <w:rPr>
          <w:b/>
          <w:color w:val="548DD4" w:themeColor="text2" w:themeTint="99"/>
          <w:sz w:val="24"/>
          <w:szCs w:val="24"/>
          <w:lang w:val="es-ES_tradnl"/>
        </w:rPr>
        <w:t>s</w:t>
      </w:r>
      <w:r>
        <w:rPr>
          <w:b/>
          <w:color w:val="548DD4" w:themeColor="text2" w:themeTint="99"/>
          <w:sz w:val="24"/>
          <w:szCs w:val="24"/>
          <w:lang w:val="es-ES_tradnl"/>
        </w:rPr>
        <w:t xml:space="preserve"> Industriales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Universidad de Valladolid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Paseo del Cauce, 59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47011 Valladolid</w:t>
      </w:r>
    </w:p>
    <w:p w:rsidR="00697C8C" w:rsidRDefault="00697C8C" w:rsidP="00697C8C">
      <w:pPr>
        <w:ind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697C8C" w:rsidRPr="00697C8C" w:rsidRDefault="00697C8C" w:rsidP="00697C8C">
      <w:pPr>
        <w:spacing w:line="276" w:lineRule="auto"/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  <w:r w:rsidRPr="00697C8C">
        <w:rPr>
          <w:b/>
          <w:color w:val="1F497D" w:themeColor="text2"/>
          <w:sz w:val="24"/>
          <w:szCs w:val="24"/>
          <w:lang w:val="es-ES_tradnl"/>
        </w:rPr>
        <w:t>INFORMACIÓN E INSCRIPCIONES: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Confederación Nacional de Empresarios de la Minería y Metalurgia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CONFEDEM</w:t>
      </w:r>
    </w:p>
    <w:p w:rsidR="00697C8C" w:rsidRDefault="00430CBF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hyperlink r:id="rId5" w:history="1">
        <w:r w:rsidR="00697C8C" w:rsidRPr="00A7543E">
          <w:rPr>
            <w:rStyle w:val="Hipervnculo"/>
            <w:b/>
            <w:color w:val="6666FF" w:themeColor="hyperlink" w:themeTint="99"/>
            <w:sz w:val="24"/>
            <w:szCs w:val="24"/>
            <w:lang w:val="es-ES_tradnl"/>
          </w:rPr>
          <w:t>confedem@terra.com</w:t>
        </w:r>
      </w:hyperlink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Teléfono: 91 4319402/74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Guzmán el Bueno, 135 – Entreplanta</w:t>
      </w:r>
    </w:p>
    <w:p w:rsidR="00697C8C" w:rsidRDefault="00697C8C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>28003 Madrid</w:t>
      </w:r>
      <w:r w:rsidR="001E1DDD">
        <w:rPr>
          <w:b/>
          <w:color w:val="548DD4" w:themeColor="text2" w:themeTint="99"/>
          <w:sz w:val="24"/>
          <w:szCs w:val="24"/>
          <w:lang w:val="es-ES_tradnl"/>
        </w:rPr>
        <w:t xml:space="preserve">  </w:t>
      </w:r>
    </w:p>
    <w:p w:rsidR="009616F9" w:rsidRDefault="009616F9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9616F9" w:rsidRDefault="009616F9" w:rsidP="00697C8C">
      <w:pPr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  <w:r>
        <w:rPr>
          <w:b/>
          <w:color w:val="1F497D" w:themeColor="text2"/>
          <w:sz w:val="24"/>
          <w:szCs w:val="24"/>
          <w:lang w:val="es-ES_tradnl"/>
        </w:rPr>
        <w:t>COLABORAN:</w:t>
      </w:r>
    </w:p>
    <w:p w:rsidR="009616F9" w:rsidRDefault="009616F9" w:rsidP="009616F9">
      <w:pPr>
        <w:ind w:right="-737"/>
        <w:contextualSpacing/>
        <w:rPr>
          <w:b/>
          <w:color w:val="1F497D" w:themeColor="text2"/>
          <w:sz w:val="24"/>
          <w:szCs w:val="24"/>
          <w:lang w:val="es-ES_tradnl"/>
        </w:rPr>
      </w:pPr>
    </w:p>
    <w:p w:rsidR="009616F9" w:rsidRDefault="009616F9" w:rsidP="00697C8C">
      <w:pPr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  <w:r>
        <w:rPr>
          <w:noProof/>
          <w:color w:val="0000FF"/>
          <w:lang w:eastAsia="es-ES"/>
        </w:rPr>
        <w:drawing>
          <wp:inline distT="0" distB="0" distL="0" distR="0" wp14:anchorId="71148C9B" wp14:editId="3C631B9B">
            <wp:extent cx="1367870" cy="608639"/>
            <wp:effectExtent l="0" t="0" r="0" b="0"/>
            <wp:docPr id="1" name="irc_mi" descr="Resultado de imagen de junta de castilla y le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junta de castilla y le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14" cy="60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24"/>
          <w:szCs w:val="24"/>
          <w:lang w:val="es-ES_tradnl"/>
        </w:rPr>
        <w:t xml:space="preserve">  </w:t>
      </w:r>
      <w:r>
        <w:rPr>
          <w:b/>
          <w:noProof/>
          <w:color w:val="548DD4" w:themeColor="text2" w:themeTint="99"/>
          <w:sz w:val="24"/>
          <w:szCs w:val="24"/>
          <w:lang w:eastAsia="es-ES"/>
        </w:rPr>
        <w:drawing>
          <wp:inline distT="0" distB="0" distL="0" distR="0" wp14:anchorId="5B749D4A" wp14:editId="23C2F886">
            <wp:extent cx="1478942" cy="31414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94" cy="31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24"/>
          <w:szCs w:val="24"/>
          <w:lang w:val="es-ES_tradnl"/>
        </w:rPr>
        <w:t xml:space="preserve">       </w:t>
      </w:r>
      <w:r>
        <w:rPr>
          <w:b/>
          <w:noProof/>
          <w:color w:val="548DD4" w:themeColor="text2" w:themeTint="99"/>
          <w:sz w:val="24"/>
          <w:szCs w:val="24"/>
          <w:lang w:eastAsia="es-ES"/>
        </w:rPr>
        <w:drawing>
          <wp:inline distT="0" distB="0" distL="0" distR="0" wp14:anchorId="569AD2C5" wp14:editId="0C94B8D8">
            <wp:extent cx="1240404" cy="31889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14" cy="3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F9" w:rsidRDefault="009616F9" w:rsidP="00697C8C">
      <w:pPr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</w:p>
    <w:p w:rsidR="009616F9" w:rsidRDefault="009616F9" w:rsidP="00697C8C">
      <w:pPr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</w:p>
    <w:p w:rsidR="009616F9" w:rsidRDefault="009616F9" w:rsidP="00697C8C">
      <w:pPr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</w:p>
    <w:p w:rsidR="009616F9" w:rsidRDefault="009616F9" w:rsidP="00697C8C">
      <w:pPr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  <w:r>
        <w:rPr>
          <w:b/>
          <w:color w:val="1F497D" w:themeColor="text2"/>
          <w:sz w:val="24"/>
          <w:szCs w:val="24"/>
          <w:lang w:val="es-ES_tradnl"/>
        </w:rPr>
        <w:t>PATROCINA:</w:t>
      </w:r>
    </w:p>
    <w:p w:rsidR="009616F9" w:rsidRPr="009616F9" w:rsidRDefault="009616F9" w:rsidP="00697C8C">
      <w:pPr>
        <w:ind w:left="-425" w:right="-737"/>
        <w:contextualSpacing/>
        <w:rPr>
          <w:b/>
          <w:color w:val="1F497D" w:themeColor="text2"/>
          <w:sz w:val="24"/>
          <w:szCs w:val="24"/>
          <w:lang w:val="es-ES_tradnl"/>
        </w:rPr>
      </w:pPr>
    </w:p>
    <w:p w:rsidR="00697C8C" w:rsidRDefault="009616F9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rFonts w:ascii="Calibri" w:hAnsi="Calibri" w:cs="Helvetica"/>
          <w:b/>
          <w:noProof/>
          <w:color w:val="1F497D" w:themeColor="text2"/>
          <w:sz w:val="44"/>
          <w:szCs w:val="44"/>
          <w:lang w:eastAsia="es-ES"/>
        </w:rPr>
        <w:drawing>
          <wp:inline distT="0" distB="0" distL="0" distR="0" wp14:anchorId="2C48C29E" wp14:editId="7E5F0102">
            <wp:extent cx="1609725" cy="40881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ogotipo MAXAM blanco sobre rojo normalizad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263" cy="40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DDD">
        <w:rPr>
          <w:b/>
          <w:color w:val="548DD4" w:themeColor="text2" w:themeTint="99"/>
          <w:sz w:val="24"/>
          <w:szCs w:val="24"/>
          <w:lang w:val="es-ES_tradnl"/>
        </w:rPr>
        <w:t xml:space="preserve">   </w:t>
      </w:r>
    </w:p>
    <w:p w:rsidR="009616F9" w:rsidRDefault="009616F9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9616F9" w:rsidRDefault="009616F9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9616F9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32"/>
          <w:szCs w:val="32"/>
          <w:lang w:val="es-ES_tradnl"/>
        </w:rPr>
      </w:pPr>
      <w:r w:rsidRPr="001E1DDD">
        <w:rPr>
          <w:b/>
          <w:color w:val="548DD4" w:themeColor="text2" w:themeTint="99"/>
          <w:sz w:val="32"/>
          <w:szCs w:val="32"/>
          <w:lang w:val="es-ES_tradnl"/>
        </w:rPr>
        <w:t>Valladolid, 21 de Febrero de 2017</w:t>
      </w:r>
    </w:p>
    <w:p w:rsidR="001E1DDD" w:rsidRPr="007B5DAB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28"/>
          <w:szCs w:val="28"/>
          <w:lang w:val="es-ES_tradnl"/>
        </w:rPr>
      </w:pPr>
      <w:r w:rsidRPr="007B5DAB">
        <w:rPr>
          <w:b/>
          <w:color w:val="548DD4" w:themeColor="text2" w:themeTint="99"/>
          <w:sz w:val="28"/>
          <w:szCs w:val="28"/>
          <w:lang w:val="es-ES_tradnl"/>
        </w:rPr>
        <w:t>Escuela de Ingenierías Industriales</w:t>
      </w: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32"/>
          <w:szCs w:val="32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32"/>
          <w:szCs w:val="32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32"/>
          <w:szCs w:val="32"/>
          <w:lang w:val="es-ES_tradnl"/>
        </w:rPr>
      </w:pPr>
    </w:p>
    <w:p w:rsidR="001E1DDD" w:rsidRDefault="001E1DDD" w:rsidP="001E1DDD">
      <w:pPr>
        <w:ind w:right="70"/>
        <w:contextualSpacing/>
        <w:rPr>
          <w:b/>
          <w:color w:val="548DD4" w:themeColor="text2" w:themeTint="99"/>
          <w:sz w:val="32"/>
          <w:szCs w:val="32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32"/>
          <w:szCs w:val="32"/>
          <w:lang w:val="es-ES_tradnl"/>
        </w:rPr>
      </w:pPr>
    </w:p>
    <w:p w:rsidR="001E1DDD" w:rsidRP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48"/>
          <w:szCs w:val="48"/>
          <w:lang w:val="es-ES_tradnl"/>
        </w:rPr>
      </w:pPr>
      <w:r w:rsidRPr="001E1DDD">
        <w:rPr>
          <w:b/>
          <w:color w:val="548DD4" w:themeColor="text2" w:themeTint="99"/>
          <w:sz w:val="48"/>
          <w:szCs w:val="48"/>
          <w:lang w:val="es-ES_tradnl"/>
        </w:rPr>
        <w:t xml:space="preserve">JORNADA </w:t>
      </w:r>
    </w:p>
    <w:p w:rsidR="001E1DDD" w:rsidRP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48"/>
          <w:szCs w:val="48"/>
          <w:lang w:val="es-ES_tradnl"/>
        </w:rPr>
      </w:pPr>
      <w:proofErr w:type="gramStart"/>
      <w:r w:rsidRPr="001E1DDD">
        <w:rPr>
          <w:b/>
          <w:color w:val="548DD4" w:themeColor="text2" w:themeTint="99"/>
          <w:sz w:val="48"/>
          <w:szCs w:val="48"/>
          <w:lang w:val="es-ES_tradnl"/>
        </w:rPr>
        <w:t>“ INDUSTRIA</w:t>
      </w:r>
      <w:proofErr w:type="gramEnd"/>
      <w:r w:rsidRPr="001E1DDD">
        <w:rPr>
          <w:b/>
          <w:color w:val="548DD4" w:themeColor="text2" w:themeTint="99"/>
          <w:sz w:val="48"/>
          <w:szCs w:val="48"/>
          <w:lang w:val="es-ES_tradnl"/>
        </w:rPr>
        <w:t xml:space="preserve"> EXTRACTIVA,</w:t>
      </w: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48"/>
          <w:szCs w:val="48"/>
          <w:lang w:val="es-ES_tradnl"/>
        </w:rPr>
      </w:pPr>
      <w:r w:rsidRPr="001E1DDD">
        <w:rPr>
          <w:b/>
          <w:color w:val="548DD4" w:themeColor="text2" w:themeTint="99"/>
          <w:sz w:val="48"/>
          <w:szCs w:val="48"/>
          <w:lang w:val="es-ES_tradnl"/>
        </w:rPr>
        <w:t>MEDIO AMBIENTE Y URBANISMO:</w:t>
      </w:r>
    </w:p>
    <w:p w:rsidR="001E1DDD" w:rsidRP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48"/>
          <w:szCs w:val="48"/>
          <w:lang w:val="es-ES_tradnl"/>
        </w:rPr>
      </w:pPr>
      <w:r>
        <w:rPr>
          <w:b/>
          <w:color w:val="548DD4" w:themeColor="text2" w:themeTint="99"/>
          <w:sz w:val="48"/>
          <w:szCs w:val="48"/>
          <w:lang w:val="es-ES_tradnl"/>
        </w:rPr>
        <w:t>UN DESARROLLO PARALELO”</w:t>
      </w: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center"/>
        <w:rPr>
          <w:b/>
          <w:color w:val="548DD4" w:themeColor="text2" w:themeTint="99"/>
          <w:sz w:val="24"/>
          <w:szCs w:val="24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</w:p>
    <w:p w:rsidR="001E1DDD" w:rsidRDefault="001E1DDD" w:rsidP="001E1DDD">
      <w:pPr>
        <w:ind w:left="-709" w:right="70" w:firstLine="56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</w:p>
    <w:p w:rsidR="001E1DDD" w:rsidRDefault="001E1DDD" w:rsidP="007B5DAB">
      <w:pPr>
        <w:ind w:right="70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9616F9" w:rsidRDefault="001E1DDD" w:rsidP="001E1DDD">
      <w:pPr>
        <w:ind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color w:val="548DD4" w:themeColor="text2" w:themeTint="99"/>
          <w:sz w:val="24"/>
          <w:szCs w:val="24"/>
          <w:lang w:val="es-ES_tradnl"/>
        </w:rPr>
        <w:t xml:space="preserve">    </w:t>
      </w:r>
    </w:p>
    <w:p w:rsidR="001E1DDD" w:rsidRDefault="001E1DDD" w:rsidP="001E1DDD">
      <w:pPr>
        <w:ind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9616F9" w:rsidRDefault="001E1DDD" w:rsidP="001E1DDD">
      <w:pPr>
        <w:ind w:right="-737"/>
        <w:contextualSpacing/>
        <w:jc w:val="left"/>
        <w:rPr>
          <w:b/>
          <w:color w:val="548DD4" w:themeColor="text2" w:themeTint="99"/>
          <w:sz w:val="24"/>
          <w:szCs w:val="24"/>
          <w:lang w:val="es-ES_tradnl"/>
        </w:rPr>
      </w:pPr>
      <w:r>
        <w:rPr>
          <w:b/>
          <w:noProof/>
          <w:color w:val="1F497D" w:themeColor="text2"/>
          <w:sz w:val="24"/>
          <w:szCs w:val="24"/>
          <w:lang w:eastAsia="es-ES"/>
        </w:rPr>
        <w:t xml:space="preserve">            </w:t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t xml:space="preserve"> </w:t>
      </w:r>
      <w:r w:rsidR="007B5DAB">
        <w:rPr>
          <w:noProof/>
          <w:lang w:eastAsia="es-ES"/>
        </w:rPr>
        <w:drawing>
          <wp:inline distT="0" distB="0" distL="0" distR="0" wp14:anchorId="11B3E8F6" wp14:editId="3DFCF252">
            <wp:extent cx="1876425" cy="514350"/>
            <wp:effectExtent l="0" t="0" r="9525" b="0"/>
            <wp:docPr id="7" name="Imagen 7" descr="cid:image002.jpg@01D20763.4F8DD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0763.4F8DDE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5" cy="5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t xml:space="preserve">       </w:t>
      </w:r>
      <w:r w:rsidR="007B5DAB">
        <w:rPr>
          <w:rFonts w:ascii="Arial" w:hAnsi="Arial" w:cs="Arial"/>
          <w:noProof/>
          <w:color w:val="0000FF"/>
          <w:sz w:val="27"/>
          <w:szCs w:val="27"/>
          <w:lang w:eastAsia="es-ES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t xml:space="preserve">      </w:t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6F1FDD72" wp14:editId="347F52C7">
            <wp:extent cx="616745" cy="666750"/>
            <wp:effectExtent l="0" t="0" r="0" b="0"/>
            <wp:docPr id="5" name="Imagen 5" descr="Resultado de imagen de escuela de ingenieros industriales de valladoli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ela de ingenieros industriales de valladoli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45AA216E" wp14:editId="2AD1502E">
            <wp:extent cx="666750" cy="666750"/>
            <wp:effectExtent l="0" t="0" r="0" b="0"/>
            <wp:docPr id="6" name="Imagen 6" descr="Resultado de imagen de escuela de ingenieros industriales de valladoli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cuela de ingenieros industriales de valladoli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F9" w:rsidRDefault="009616F9" w:rsidP="009616F9">
      <w:pPr>
        <w:ind w:right="-73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  <w:proofErr w:type="spellStart"/>
      <w:r>
        <w:rPr>
          <w:b/>
          <w:color w:val="548DD4" w:themeColor="text2" w:themeTint="99"/>
          <w:sz w:val="24"/>
          <w:szCs w:val="24"/>
          <w:lang w:val="es-ES_tradnl"/>
        </w:rPr>
        <w:t>Jjjjj</w:t>
      </w:r>
      <w:proofErr w:type="spellEnd"/>
    </w:p>
    <w:p w:rsidR="009616F9" w:rsidRDefault="009616F9" w:rsidP="009616F9">
      <w:pPr>
        <w:ind w:right="-73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</w:p>
    <w:p w:rsidR="009616F9" w:rsidRDefault="009616F9" w:rsidP="009616F9">
      <w:pPr>
        <w:ind w:right="-737"/>
        <w:contextualSpacing/>
        <w:jc w:val="right"/>
        <w:rPr>
          <w:b/>
          <w:color w:val="548DD4" w:themeColor="text2" w:themeTint="99"/>
          <w:sz w:val="24"/>
          <w:szCs w:val="24"/>
          <w:lang w:val="es-ES_tradnl"/>
        </w:rPr>
      </w:pPr>
    </w:p>
    <w:p w:rsidR="009616F9" w:rsidRDefault="009616F9" w:rsidP="00697C8C">
      <w:pPr>
        <w:ind w:left="-425" w:right="-737"/>
        <w:contextualSpacing/>
        <w:rPr>
          <w:b/>
          <w:color w:val="548DD4" w:themeColor="text2" w:themeTint="99"/>
          <w:sz w:val="24"/>
          <w:szCs w:val="24"/>
          <w:lang w:val="es-ES_tradnl"/>
        </w:rPr>
      </w:pPr>
    </w:p>
    <w:p w:rsidR="00A51343" w:rsidRPr="0090334C" w:rsidRDefault="0090334C" w:rsidP="0090334C">
      <w:pPr>
        <w:ind w:left="-709" w:right="70" w:firstLine="567"/>
        <w:contextualSpacing/>
        <w:rPr>
          <w:b/>
          <w:color w:val="548DD4" w:themeColor="text2" w:themeTint="99"/>
          <w:sz w:val="48"/>
          <w:szCs w:val="48"/>
          <w:lang w:val="es-ES_tradnl"/>
        </w:rPr>
      </w:pPr>
      <w:r>
        <w:rPr>
          <w:b/>
          <w:color w:val="548DD4" w:themeColor="text2" w:themeTint="99"/>
          <w:sz w:val="56"/>
          <w:szCs w:val="56"/>
          <w:lang w:val="es-ES_tradnl"/>
        </w:rPr>
        <w:t xml:space="preserve">                 </w:t>
      </w:r>
      <w:r w:rsidR="00953171">
        <w:rPr>
          <w:b/>
          <w:color w:val="548DD4" w:themeColor="text2" w:themeTint="99"/>
          <w:sz w:val="56"/>
          <w:szCs w:val="56"/>
          <w:lang w:val="es-ES_tradnl"/>
        </w:rPr>
        <w:t xml:space="preserve"> </w:t>
      </w:r>
      <w:r>
        <w:rPr>
          <w:b/>
          <w:color w:val="548DD4" w:themeColor="text2" w:themeTint="99"/>
          <w:sz w:val="56"/>
          <w:szCs w:val="56"/>
          <w:lang w:val="es-ES_tradnl"/>
        </w:rPr>
        <w:t xml:space="preserve"> </w:t>
      </w:r>
      <w:r w:rsidR="00A51343" w:rsidRPr="0090334C">
        <w:rPr>
          <w:b/>
          <w:color w:val="548DD4" w:themeColor="text2" w:themeTint="99"/>
          <w:sz w:val="48"/>
          <w:szCs w:val="48"/>
          <w:lang w:val="es-ES_tradnl"/>
        </w:rPr>
        <w:t xml:space="preserve">PROGRAMA JORNADA </w:t>
      </w:r>
    </w:p>
    <w:p w:rsidR="00A51343" w:rsidRPr="0090334C" w:rsidRDefault="0090334C" w:rsidP="0090334C">
      <w:pPr>
        <w:ind w:left="-709" w:right="70" w:firstLine="567"/>
        <w:contextualSpacing/>
        <w:rPr>
          <w:b/>
          <w:color w:val="548DD4" w:themeColor="text2" w:themeTint="99"/>
          <w:sz w:val="48"/>
          <w:szCs w:val="48"/>
          <w:lang w:val="es-ES_tradnl"/>
        </w:rPr>
      </w:pPr>
      <w:r w:rsidRPr="0090334C">
        <w:rPr>
          <w:b/>
          <w:color w:val="548DD4" w:themeColor="text2" w:themeTint="99"/>
          <w:sz w:val="48"/>
          <w:szCs w:val="48"/>
          <w:lang w:val="es-ES_tradnl"/>
        </w:rPr>
        <w:t xml:space="preserve">     </w:t>
      </w:r>
      <w:r>
        <w:rPr>
          <w:b/>
          <w:color w:val="548DD4" w:themeColor="text2" w:themeTint="99"/>
          <w:sz w:val="48"/>
          <w:szCs w:val="48"/>
          <w:lang w:val="es-ES_tradnl"/>
        </w:rPr>
        <w:t xml:space="preserve">        </w:t>
      </w:r>
      <w:r w:rsidR="00953171">
        <w:rPr>
          <w:b/>
          <w:color w:val="548DD4" w:themeColor="text2" w:themeTint="99"/>
          <w:sz w:val="48"/>
          <w:szCs w:val="48"/>
          <w:lang w:val="es-ES_tradnl"/>
        </w:rPr>
        <w:t xml:space="preserve">  </w:t>
      </w:r>
      <w:r>
        <w:rPr>
          <w:b/>
          <w:color w:val="548DD4" w:themeColor="text2" w:themeTint="99"/>
          <w:sz w:val="48"/>
          <w:szCs w:val="48"/>
          <w:lang w:val="es-ES_tradnl"/>
        </w:rPr>
        <w:t xml:space="preserve"> </w:t>
      </w:r>
      <w:proofErr w:type="gramStart"/>
      <w:r w:rsidR="00A51343" w:rsidRPr="0090334C">
        <w:rPr>
          <w:b/>
          <w:color w:val="548DD4" w:themeColor="text2" w:themeTint="99"/>
          <w:sz w:val="48"/>
          <w:szCs w:val="48"/>
          <w:lang w:val="es-ES_tradnl"/>
        </w:rPr>
        <w:t>“ INDUSTRIA</w:t>
      </w:r>
      <w:proofErr w:type="gramEnd"/>
      <w:r w:rsidR="00A51343" w:rsidRPr="0090334C">
        <w:rPr>
          <w:b/>
          <w:color w:val="548DD4" w:themeColor="text2" w:themeTint="99"/>
          <w:sz w:val="48"/>
          <w:szCs w:val="48"/>
          <w:lang w:val="es-ES_tradnl"/>
        </w:rPr>
        <w:t xml:space="preserve"> EXTRACTIVA,</w:t>
      </w:r>
    </w:p>
    <w:p w:rsidR="00A51343" w:rsidRPr="0090334C" w:rsidRDefault="0090334C" w:rsidP="0090334C">
      <w:pPr>
        <w:ind w:left="-709" w:right="70" w:firstLine="567"/>
        <w:contextualSpacing/>
        <w:rPr>
          <w:b/>
          <w:color w:val="548DD4" w:themeColor="text2" w:themeTint="99"/>
          <w:sz w:val="48"/>
          <w:szCs w:val="48"/>
          <w:lang w:val="es-ES_tradnl"/>
        </w:rPr>
      </w:pPr>
      <w:r w:rsidRPr="0090334C">
        <w:rPr>
          <w:b/>
          <w:color w:val="548DD4" w:themeColor="text2" w:themeTint="99"/>
          <w:sz w:val="48"/>
          <w:szCs w:val="48"/>
          <w:lang w:val="es-ES_tradnl"/>
        </w:rPr>
        <w:t xml:space="preserve">  MEDIO</w:t>
      </w:r>
      <w:r w:rsidR="00953171">
        <w:rPr>
          <w:b/>
          <w:color w:val="548DD4" w:themeColor="text2" w:themeTint="99"/>
          <w:sz w:val="48"/>
          <w:szCs w:val="48"/>
          <w:lang w:val="es-ES_tradnl"/>
        </w:rPr>
        <w:t xml:space="preserve"> </w:t>
      </w:r>
      <w:r w:rsidRPr="0090334C">
        <w:rPr>
          <w:b/>
          <w:color w:val="548DD4" w:themeColor="text2" w:themeTint="99"/>
          <w:sz w:val="48"/>
          <w:szCs w:val="48"/>
          <w:lang w:val="es-ES_tradnl"/>
        </w:rPr>
        <w:t>AMBIENTE</w:t>
      </w:r>
      <w:r w:rsidR="00953171">
        <w:rPr>
          <w:b/>
          <w:color w:val="548DD4" w:themeColor="text2" w:themeTint="99"/>
          <w:sz w:val="48"/>
          <w:szCs w:val="48"/>
          <w:lang w:val="es-ES_tradnl"/>
        </w:rPr>
        <w:t xml:space="preserve"> </w:t>
      </w:r>
      <w:r w:rsidRPr="0090334C">
        <w:rPr>
          <w:b/>
          <w:color w:val="548DD4" w:themeColor="text2" w:themeTint="99"/>
          <w:sz w:val="48"/>
          <w:szCs w:val="48"/>
          <w:lang w:val="es-ES_tradnl"/>
        </w:rPr>
        <w:t>Y</w:t>
      </w:r>
      <w:r w:rsidR="00953171">
        <w:rPr>
          <w:b/>
          <w:color w:val="548DD4" w:themeColor="text2" w:themeTint="99"/>
          <w:sz w:val="48"/>
          <w:szCs w:val="48"/>
          <w:lang w:val="es-ES_tradnl"/>
        </w:rPr>
        <w:t xml:space="preserve"> </w:t>
      </w:r>
      <w:r w:rsidR="00A51343" w:rsidRPr="0090334C">
        <w:rPr>
          <w:b/>
          <w:color w:val="548DD4" w:themeColor="text2" w:themeTint="99"/>
          <w:sz w:val="48"/>
          <w:szCs w:val="48"/>
          <w:lang w:val="es-ES_tradnl"/>
        </w:rPr>
        <w:t>URBANISMO:</w:t>
      </w:r>
    </w:p>
    <w:p w:rsidR="00A51343" w:rsidRPr="0090334C" w:rsidRDefault="00953171" w:rsidP="0090334C">
      <w:pPr>
        <w:ind w:left="-709" w:right="70" w:firstLine="567"/>
        <w:contextualSpacing/>
        <w:jc w:val="center"/>
        <w:rPr>
          <w:b/>
          <w:color w:val="548DD4" w:themeColor="text2" w:themeTint="99"/>
          <w:sz w:val="48"/>
          <w:szCs w:val="48"/>
          <w:lang w:val="es-ES_tradnl"/>
        </w:rPr>
      </w:pPr>
      <w:r>
        <w:rPr>
          <w:b/>
          <w:color w:val="548DD4" w:themeColor="text2" w:themeTint="99"/>
          <w:sz w:val="48"/>
          <w:szCs w:val="48"/>
          <w:lang w:val="es-ES_tradnl"/>
        </w:rPr>
        <w:t xml:space="preserve">    </w:t>
      </w:r>
      <w:r w:rsidR="00A51343" w:rsidRPr="0090334C">
        <w:rPr>
          <w:b/>
          <w:color w:val="548DD4" w:themeColor="text2" w:themeTint="99"/>
          <w:sz w:val="48"/>
          <w:szCs w:val="48"/>
          <w:lang w:val="es-ES_tradnl"/>
        </w:rPr>
        <w:t>UN DESARROLLO PARALELO”</w:t>
      </w:r>
    </w:p>
    <w:p w:rsidR="0090334C" w:rsidRDefault="0090334C" w:rsidP="0090334C">
      <w:pPr>
        <w:spacing w:before="4" w:line="235" w:lineRule="auto"/>
        <w:rPr>
          <w:b/>
          <w:sz w:val="24"/>
          <w:szCs w:val="24"/>
        </w:rPr>
      </w:pPr>
    </w:p>
    <w:p w:rsidR="0090334C" w:rsidRDefault="0090334C" w:rsidP="0090334C">
      <w:pPr>
        <w:spacing w:before="4" w:line="235" w:lineRule="auto"/>
        <w:rPr>
          <w:b/>
          <w:sz w:val="24"/>
          <w:szCs w:val="24"/>
        </w:rPr>
      </w:pPr>
    </w:p>
    <w:p w:rsidR="0090334C" w:rsidRPr="0090334C" w:rsidRDefault="0090334C" w:rsidP="0090334C">
      <w:pPr>
        <w:spacing w:before="4" w:line="235" w:lineRule="auto"/>
        <w:rPr>
          <w:b/>
          <w:sz w:val="24"/>
          <w:szCs w:val="24"/>
        </w:rPr>
      </w:pPr>
    </w:p>
    <w:p w:rsidR="001F37AD" w:rsidRPr="006D4E44" w:rsidRDefault="001F37AD" w:rsidP="001F37AD">
      <w:pPr>
        <w:spacing w:before="4" w:line="276" w:lineRule="auto"/>
        <w:ind w:left="4617" w:hanging="4617"/>
        <w:rPr>
          <w:b/>
          <w:color w:val="1F497D" w:themeColor="text2"/>
        </w:rPr>
      </w:pPr>
      <w:r w:rsidRPr="006D4E44">
        <w:rPr>
          <w:b/>
          <w:color w:val="1F497D" w:themeColor="text2"/>
          <w:sz w:val="42"/>
        </w:rPr>
        <w:t xml:space="preserve"> </w:t>
      </w:r>
      <w:r w:rsidR="006D4E44">
        <w:rPr>
          <w:b/>
          <w:color w:val="1F497D" w:themeColor="text2"/>
          <w:sz w:val="20"/>
          <w:szCs w:val="20"/>
        </w:rPr>
        <w:t xml:space="preserve">  </w:t>
      </w:r>
      <w:r w:rsidRPr="006D4E44">
        <w:rPr>
          <w:b/>
          <w:color w:val="1F497D" w:themeColor="text2"/>
        </w:rPr>
        <w:t xml:space="preserve">08,45 – </w:t>
      </w:r>
      <w:proofErr w:type="gramStart"/>
      <w:r w:rsidRPr="006D4E44">
        <w:rPr>
          <w:b/>
          <w:color w:val="1F497D" w:themeColor="text2"/>
        </w:rPr>
        <w:t>09,</w:t>
      </w:r>
      <w:r w:rsidR="006D4E44">
        <w:rPr>
          <w:b/>
          <w:color w:val="1F497D" w:themeColor="text2"/>
        </w:rPr>
        <w:t xml:space="preserve">00 </w:t>
      </w:r>
      <w:r w:rsidR="006D4E44" w:rsidRPr="00F8681B">
        <w:rPr>
          <w:b/>
          <w:color w:val="1F497D" w:themeColor="text2"/>
        </w:rPr>
        <w:t>.</w:t>
      </w:r>
      <w:proofErr w:type="gramEnd"/>
      <w:r w:rsidR="006D4E44" w:rsidRPr="00F8681B">
        <w:rPr>
          <w:b/>
          <w:color w:val="1F497D" w:themeColor="text2"/>
        </w:rPr>
        <w:t xml:space="preserve">-  </w:t>
      </w:r>
      <w:r w:rsidRPr="00F8681B">
        <w:rPr>
          <w:b/>
          <w:color w:val="1F497D" w:themeColor="text2"/>
          <w:u w:val="double"/>
        </w:rPr>
        <w:t>Recepción y acreditación de los asistentes.</w:t>
      </w:r>
    </w:p>
    <w:p w:rsidR="001F37AD" w:rsidRPr="006D4E44" w:rsidRDefault="001F37AD" w:rsidP="0090334C">
      <w:pPr>
        <w:spacing w:before="4" w:line="276" w:lineRule="auto"/>
        <w:ind w:left="4615" w:hanging="4615"/>
        <w:contextualSpacing/>
        <w:rPr>
          <w:b/>
          <w:color w:val="1F497D" w:themeColor="text2"/>
        </w:rPr>
      </w:pPr>
      <w:r w:rsidRPr="006D4E44">
        <w:rPr>
          <w:b/>
          <w:color w:val="1F497D" w:themeColor="text2"/>
        </w:rPr>
        <w:t xml:space="preserve">    09,00 – </w:t>
      </w:r>
      <w:proofErr w:type="gramStart"/>
      <w:r w:rsidRPr="006D4E44">
        <w:rPr>
          <w:b/>
          <w:color w:val="1F497D" w:themeColor="text2"/>
        </w:rPr>
        <w:t>09,15 .</w:t>
      </w:r>
      <w:proofErr w:type="gramEnd"/>
      <w:r w:rsidRPr="006D4E44">
        <w:rPr>
          <w:b/>
          <w:color w:val="1F497D" w:themeColor="text2"/>
        </w:rPr>
        <w:t xml:space="preserve">-  </w:t>
      </w:r>
      <w:r w:rsidRPr="00F8681B">
        <w:rPr>
          <w:b/>
          <w:color w:val="1F497D" w:themeColor="text2"/>
          <w:u w:val="double"/>
        </w:rPr>
        <w:t>Presentación de la Jornada.</w:t>
      </w:r>
    </w:p>
    <w:p w:rsidR="001F37AD" w:rsidRPr="006D4E44" w:rsidRDefault="001F37AD" w:rsidP="001F37AD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 w:rsidRPr="006D4E44">
        <w:rPr>
          <w:b/>
          <w:color w:val="1F497D" w:themeColor="text2"/>
        </w:rPr>
        <w:t xml:space="preserve">                                  D. Juan José </w:t>
      </w:r>
      <w:proofErr w:type="spellStart"/>
      <w:r w:rsidRPr="006D4E44">
        <w:rPr>
          <w:b/>
          <w:color w:val="1F497D" w:themeColor="text2"/>
        </w:rPr>
        <w:t>Cerezuela</w:t>
      </w:r>
      <w:proofErr w:type="spellEnd"/>
      <w:r w:rsidRPr="006D4E44">
        <w:rPr>
          <w:b/>
          <w:color w:val="1F497D" w:themeColor="text2"/>
        </w:rPr>
        <w:t xml:space="preserve"> Bonet – </w:t>
      </w:r>
      <w:r w:rsidRPr="006D4E44">
        <w:rPr>
          <w:b/>
          <w:color w:val="1F497D" w:themeColor="text2"/>
          <w:sz w:val="20"/>
          <w:szCs w:val="20"/>
        </w:rPr>
        <w:t xml:space="preserve">Presidente de </w:t>
      </w:r>
      <w:proofErr w:type="spellStart"/>
      <w:r w:rsidRPr="006D4E44">
        <w:rPr>
          <w:b/>
          <w:color w:val="1F497D" w:themeColor="text2"/>
          <w:sz w:val="20"/>
          <w:szCs w:val="20"/>
        </w:rPr>
        <w:t>Confedem</w:t>
      </w:r>
      <w:proofErr w:type="spellEnd"/>
      <w:r w:rsidRPr="006D4E44">
        <w:rPr>
          <w:b/>
          <w:color w:val="1F497D" w:themeColor="text2"/>
          <w:sz w:val="20"/>
          <w:szCs w:val="20"/>
        </w:rPr>
        <w:t>.</w:t>
      </w:r>
    </w:p>
    <w:p w:rsidR="001F37AD" w:rsidRPr="006D4E44" w:rsidRDefault="001F37AD" w:rsidP="001F37AD">
      <w:pPr>
        <w:spacing w:before="4" w:line="235" w:lineRule="auto"/>
        <w:ind w:left="4615" w:hanging="4615"/>
        <w:contextualSpacing/>
        <w:rPr>
          <w:b/>
          <w:color w:val="1F497D" w:themeColor="text2"/>
          <w:sz w:val="20"/>
          <w:szCs w:val="20"/>
        </w:rPr>
      </w:pPr>
      <w:r w:rsidRPr="006D4E44">
        <w:rPr>
          <w:b/>
          <w:color w:val="1F497D" w:themeColor="text2"/>
        </w:rPr>
        <w:t xml:space="preserve">                                  D. Jesús Pisano Alonso – </w:t>
      </w:r>
      <w:r w:rsidRPr="006D4E44">
        <w:rPr>
          <w:b/>
          <w:color w:val="1F497D" w:themeColor="text2"/>
          <w:sz w:val="20"/>
          <w:szCs w:val="20"/>
        </w:rPr>
        <w:t>Director de la EII de Valladolid.</w:t>
      </w:r>
    </w:p>
    <w:p w:rsidR="001F37AD" w:rsidRPr="006D4E44" w:rsidRDefault="001F37AD" w:rsidP="001F37AD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</w:p>
    <w:p w:rsidR="001F37AD" w:rsidRPr="006D4E44" w:rsidRDefault="001F37AD" w:rsidP="0090334C">
      <w:pPr>
        <w:spacing w:before="4" w:line="276" w:lineRule="auto"/>
        <w:ind w:left="4615" w:hanging="4615"/>
        <w:contextualSpacing/>
        <w:rPr>
          <w:b/>
          <w:color w:val="1F497D" w:themeColor="text2"/>
        </w:rPr>
      </w:pPr>
      <w:r w:rsidRPr="006D4E44">
        <w:rPr>
          <w:b/>
          <w:color w:val="1F497D" w:themeColor="text2"/>
        </w:rPr>
        <w:t xml:space="preserve">    09,15 – </w:t>
      </w:r>
      <w:proofErr w:type="gramStart"/>
      <w:r w:rsidRPr="006D4E44">
        <w:rPr>
          <w:b/>
          <w:color w:val="1F497D" w:themeColor="text2"/>
        </w:rPr>
        <w:t>10,00 .</w:t>
      </w:r>
      <w:proofErr w:type="gramEnd"/>
      <w:r w:rsidRPr="006D4E44">
        <w:rPr>
          <w:b/>
          <w:color w:val="1F497D" w:themeColor="text2"/>
        </w:rPr>
        <w:t xml:space="preserve">- </w:t>
      </w:r>
      <w:r w:rsidR="006D4E44">
        <w:rPr>
          <w:b/>
          <w:color w:val="1F497D" w:themeColor="text2"/>
        </w:rPr>
        <w:t xml:space="preserve"> </w:t>
      </w:r>
      <w:r w:rsidRPr="00F8681B">
        <w:rPr>
          <w:b/>
          <w:color w:val="1F497D" w:themeColor="text2"/>
          <w:u w:val="double"/>
        </w:rPr>
        <w:t>Inauguración de la Jornada.</w:t>
      </w:r>
    </w:p>
    <w:p w:rsidR="001F37AD" w:rsidRPr="006D4E44" w:rsidRDefault="001F37AD" w:rsidP="001F37AD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 w:rsidRPr="006D4E44">
        <w:rPr>
          <w:b/>
          <w:color w:val="1F497D" w:themeColor="text2"/>
        </w:rPr>
        <w:t xml:space="preserve">                                </w:t>
      </w:r>
      <w:r w:rsidR="006D4E44">
        <w:rPr>
          <w:b/>
          <w:color w:val="1F497D" w:themeColor="text2"/>
        </w:rPr>
        <w:t xml:space="preserve"> </w:t>
      </w:r>
      <w:r w:rsidRPr="006D4E44">
        <w:rPr>
          <w:b/>
          <w:color w:val="1F497D" w:themeColor="text2"/>
        </w:rPr>
        <w:t xml:space="preserve"> D. Ricardo González Mantero</w:t>
      </w:r>
    </w:p>
    <w:p w:rsidR="001F37AD" w:rsidRPr="006D4E44" w:rsidRDefault="001F37AD" w:rsidP="001F37AD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 w:rsidRPr="006D4E44">
        <w:rPr>
          <w:b/>
          <w:color w:val="1F497D" w:themeColor="text2"/>
        </w:rPr>
        <w:t xml:space="preserve">                              </w:t>
      </w:r>
      <w:r w:rsidR="006D4E44">
        <w:rPr>
          <w:b/>
          <w:color w:val="1F497D" w:themeColor="text2"/>
        </w:rPr>
        <w:t xml:space="preserve"> </w:t>
      </w:r>
      <w:r w:rsidRPr="006D4E44">
        <w:rPr>
          <w:b/>
          <w:color w:val="1F497D" w:themeColor="text2"/>
        </w:rPr>
        <w:t xml:space="preserve">   </w:t>
      </w:r>
      <w:r w:rsidRPr="006D4E44">
        <w:rPr>
          <w:b/>
          <w:color w:val="1F497D" w:themeColor="text2"/>
          <w:sz w:val="20"/>
          <w:szCs w:val="20"/>
        </w:rPr>
        <w:t>Director General de Energía y Minas de la JCYL</w:t>
      </w:r>
      <w:r w:rsidRPr="006D4E44">
        <w:rPr>
          <w:b/>
          <w:color w:val="1F497D" w:themeColor="text2"/>
        </w:rPr>
        <w:t>.</w:t>
      </w:r>
    </w:p>
    <w:p w:rsidR="001F37AD" w:rsidRPr="006D4E44" w:rsidRDefault="001F37AD" w:rsidP="001F37AD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 w:rsidRPr="006D4E44">
        <w:rPr>
          <w:b/>
          <w:color w:val="1F497D" w:themeColor="text2"/>
        </w:rPr>
        <w:t xml:space="preserve">                               </w:t>
      </w:r>
      <w:r w:rsidR="006D4E44">
        <w:rPr>
          <w:b/>
          <w:color w:val="1F497D" w:themeColor="text2"/>
        </w:rPr>
        <w:t xml:space="preserve"> </w:t>
      </w:r>
      <w:r w:rsidRPr="006D4E44">
        <w:rPr>
          <w:b/>
          <w:color w:val="1F497D" w:themeColor="text2"/>
        </w:rPr>
        <w:t xml:space="preserve">  D. Ángel María Marinero Peral</w:t>
      </w:r>
    </w:p>
    <w:p w:rsidR="001F37AD" w:rsidRPr="006D4E44" w:rsidRDefault="001F37AD" w:rsidP="001F37AD">
      <w:pPr>
        <w:spacing w:before="4" w:line="235" w:lineRule="auto"/>
        <w:ind w:left="4615" w:hanging="4615"/>
        <w:contextualSpacing/>
        <w:rPr>
          <w:b/>
          <w:color w:val="1F497D" w:themeColor="text2"/>
          <w:sz w:val="20"/>
          <w:szCs w:val="20"/>
        </w:rPr>
      </w:pPr>
      <w:r w:rsidRPr="006D4E44">
        <w:rPr>
          <w:b/>
          <w:color w:val="1F497D" w:themeColor="text2"/>
        </w:rPr>
        <w:t xml:space="preserve">                              </w:t>
      </w:r>
      <w:r w:rsidR="006D4E44">
        <w:rPr>
          <w:b/>
          <w:color w:val="1F497D" w:themeColor="text2"/>
        </w:rPr>
        <w:t xml:space="preserve"> </w:t>
      </w:r>
      <w:r w:rsidRPr="006D4E44">
        <w:rPr>
          <w:b/>
          <w:color w:val="1F497D" w:themeColor="text2"/>
        </w:rPr>
        <w:t xml:space="preserve">   </w:t>
      </w:r>
      <w:r w:rsidRPr="006D4E44">
        <w:rPr>
          <w:b/>
          <w:color w:val="1F497D" w:themeColor="text2"/>
          <w:sz w:val="20"/>
          <w:szCs w:val="20"/>
        </w:rPr>
        <w:t>Director General de Vivienda, Arquitectura y Urbanismo de la JCYL.</w:t>
      </w:r>
    </w:p>
    <w:p w:rsidR="006D4E44" w:rsidRPr="006D4E44" w:rsidRDefault="006D4E44" w:rsidP="001F37AD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 w:rsidRPr="006D4E44">
        <w:rPr>
          <w:b/>
          <w:color w:val="1F497D" w:themeColor="text2"/>
          <w:sz w:val="20"/>
          <w:szCs w:val="20"/>
        </w:rPr>
        <w:t xml:space="preserve">                                    </w:t>
      </w:r>
      <w:r>
        <w:rPr>
          <w:b/>
          <w:color w:val="1F497D" w:themeColor="text2"/>
          <w:sz w:val="20"/>
          <w:szCs w:val="20"/>
        </w:rPr>
        <w:t xml:space="preserve"> </w:t>
      </w:r>
      <w:r w:rsidRPr="006D4E44">
        <w:rPr>
          <w:b/>
          <w:color w:val="1F497D" w:themeColor="text2"/>
        </w:rPr>
        <w:t>D. José Manuel Jiménez Blázquez.</w:t>
      </w:r>
    </w:p>
    <w:p w:rsidR="006D4E44" w:rsidRDefault="006D4E44" w:rsidP="001F37AD">
      <w:pPr>
        <w:spacing w:before="4" w:line="235" w:lineRule="auto"/>
        <w:ind w:left="4615" w:hanging="4615"/>
        <w:contextualSpacing/>
        <w:rPr>
          <w:b/>
          <w:color w:val="1F497D" w:themeColor="text2"/>
          <w:sz w:val="20"/>
          <w:szCs w:val="20"/>
        </w:rPr>
      </w:pPr>
      <w:r w:rsidRPr="006D4E44">
        <w:rPr>
          <w:b/>
          <w:color w:val="1F497D" w:themeColor="text2"/>
        </w:rPr>
        <w:t xml:space="preserve">                                </w:t>
      </w:r>
      <w:r>
        <w:rPr>
          <w:b/>
          <w:color w:val="1F497D" w:themeColor="text2"/>
        </w:rPr>
        <w:t xml:space="preserve"> </w:t>
      </w:r>
      <w:r w:rsidRPr="006D4E44">
        <w:rPr>
          <w:b/>
          <w:color w:val="1F497D" w:themeColor="text2"/>
        </w:rPr>
        <w:t xml:space="preserve"> </w:t>
      </w:r>
      <w:r w:rsidRPr="006D4E44">
        <w:rPr>
          <w:b/>
          <w:color w:val="1F497D" w:themeColor="text2"/>
          <w:sz w:val="20"/>
          <w:szCs w:val="20"/>
        </w:rPr>
        <w:t>Director General de Calidad y Sostenibilidad Ambiental de la JCYL.</w:t>
      </w:r>
    </w:p>
    <w:p w:rsidR="006D4E44" w:rsidRDefault="006D4E44" w:rsidP="001F37AD">
      <w:pPr>
        <w:spacing w:before="4" w:line="235" w:lineRule="auto"/>
        <w:ind w:left="4615" w:hanging="4615"/>
        <w:contextualSpacing/>
        <w:rPr>
          <w:b/>
          <w:color w:val="1F497D" w:themeColor="text2"/>
          <w:sz w:val="20"/>
          <w:szCs w:val="20"/>
        </w:rPr>
      </w:pPr>
    </w:p>
    <w:p w:rsidR="006D4E44" w:rsidRDefault="006D4E44" w:rsidP="0090334C">
      <w:pPr>
        <w:spacing w:before="4" w:line="276" w:lineRule="auto"/>
        <w:ind w:left="4615" w:hanging="4615"/>
        <w:contextualSpacing/>
        <w:rPr>
          <w:b/>
          <w:color w:val="1F497D" w:themeColor="text2"/>
        </w:rPr>
      </w:pPr>
      <w:r>
        <w:rPr>
          <w:b/>
          <w:color w:val="1F497D" w:themeColor="text2"/>
          <w:sz w:val="20"/>
          <w:szCs w:val="20"/>
        </w:rPr>
        <w:t xml:space="preserve">      </w:t>
      </w:r>
      <w:r w:rsidRPr="006D4E44">
        <w:rPr>
          <w:b/>
          <w:color w:val="1F497D" w:themeColor="text2"/>
        </w:rPr>
        <w:t xml:space="preserve">10,00 – 10,15.-  </w:t>
      </w:r>
      <w:r w:rsidRPr="00F8681B">
        <w:rPr>
          <w:b/>
          <w:color w:val="1F497D" w:themeColor="text2"/>
          <w:u w:val="double"/>
        </w:rPr>
        <w:t xml:space="preserve">Presentación de </w:t>
      </w:r>
      <w:proofErr w:type="spellStart"/>
      <w:r w:rsidRPr="00F8681B">
        <w:rPr>
          <w:b/>
          <w:color w:val="1F497D" w:themeColor="text2"/>
          <w:u w:val="double"/>
        </w:rPr>
        <w:t>Maxam</w:t>
      </w:r>
      <w:proofErr w:type="spellEnd"/>
      <w:r w:rsidR="00F8681B" w:rsidRPr="00F8681B">
        <w:rPr>
          <w:b/>
          <w:color w:val="1F497D" w:themeColor="text2"/>
          <w:u w:val="double"/>
        </w:rPr>
        <w:t>.</w:t>
      </w:r>
      <w:r>
        <w:rPr>
          <w:b/>
          <w:color w:val="1F497D" w:themeColor="text2"/>
        </w:rPr>
        <w:t xml:space="preserve"> </w:t>
      </w:r>
    </w:p>
    <w:p w:rsidR="006D4E44" w:rsidRDefault="006D4E44" w:rsidP="001F37AD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D. Jesús Félix Domingo Perlado.</w:t>
      </w:r>
    </w:p>
    <w:p w:rsidR="006D4E44" w:rsidRPr="006D4E44" w:rsidRDefault="006D4E44" w:rsidP="001F37AD">
      <w:pPr>
        <w:spacing w:before="4" w:line="235" w:lineRule="auto"/>
        <w:ind w:left="4615" w:hanging="4615"/>
        <w:contextualSpacing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</w:rPr>
        <w:t xml:space="preserve">                                  </w:t>
      </w:r>
      <w:r>
        <w:rPr>
          <w:b/>
          <w:color w:val="1F497D" w:themeColor="text2"/>
          <w:sz w:val="20"/>
          <w:szCs w:val="20"/>
        </w:rPr>
        <w:t>Director de Minería.</w:t>
      </w:r>
    </w:p>
    <w:p w:rsidR="006D4E44" w:rsidRDefault="001F37AD" w:rsidP="00751262">
      <w:pPr>
        <w:spacing w:before="4" w:line="235" w:lineRule="auto"/>
        <w:ind w:left="4615" w:hanging="4615"/>
        <w:contextualSpacing/>
        <w:rPr>
          <w:noProof/>
          <w:sz w:val="56"/>
          <w:szCs w:val="56"/>
          <w:lang w:eastAsia="es-ES"/>
        </w:rPr>
      </w:pPr>
      <w:r w:rsidRPr="006D4E44">
        <w:rPr>
          <w:b/>
          <w:color w:val="1F497D" w:themeColor="text2"/>
          <w:sz w:val="24"/>
          <w:szCs w:val="24"/>
        </w:rPr>
        <w:t xml:space="preserve">                              </w:t>
      </w:r>
      <w:r w:rsidR="00F8681B">
        <w:rPr>
          <w:noProof/>
          <w:sz w:val="56"/>
          <w:szCs w:val="56"/>
          <w:lang w:eastAsia="es-ES"/>
        </w:rPr>
        <w:t xml:space="preserve">              </w:t>
      </w:r>
    </w:p>
    <w:p w:rsidR="0090334C" w:rsidRPr="0090334C" w:rsidRDefault="0090334C" w:rsidP="00F8681B">
      <w:pPr>
        <w:spacing w:before="4" w:line="235" w:lineRule="auto"/>
        <w:contextualSpacing/>
        <w:rPr>
          <w:noProof/>
          <w:sz w:val="24"/>
          <w:szCs w:val="24"/>
          <w:lang w:eastAsia="es-ES"/>
        </w:rPr>
      </w:pPr>
    </w:p>
    <w:p w:rsidR="00F8681B" w:rsidRDefault="0090334C" w:rsidP="00F8681B">
      <w:pPr>
        <w:spacing w:before="4" w:line="235" w:lineRule="auto"/>
        <w:contextualSpacing/>
        <w:rPr>
          <w:noProof/>
          <w:sz w:val="56"/>
          <w:szCs w:val="56"/>
          <w:lang w:eastAsia="es-ES"/>
        </w:rPr>
      </w:pPr>
      <w:r>
        <w:rPr>
          <w:noProof/>
          <w:sz w:val="56"/>
          <w:szCs w:val="56"/>
          <w:lang w:eastAsia="es-ES"/>
        </w:rPr>
        <w:t xml:space="preserve">       </w:t>
      </w:r>
      <w:r w:rsidR="00F8681B">
        <w:rPr>
          <w:noProof/>
          <w:lang w:eastAsia="es-ES"/>
        </w:rPr>
        <w:drawing>
          <wp:inline distT="0" distB="0" distL="0" distR="0" wp14:anchorId="0B0E30D4" wp14:editId="3A73DAEE">
            <wp:extent cx="1876425" cy="514350"/>
            <wp:effectExtent l="0" t="0" r="9525" b="0"/>
            <wp:docPr id="9" name="Imagen 9" descr="cid:image002.jpg@01D20763.4F8DD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0763.4F8DDE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5" cy="5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81B">
        <w:rPr>
          <w:noProof/>
          <w:sz w:val="56"/>
          <w:szCs w:val="56"/>
          <w:lang w:eastAsia="es-ES"/>
        </w:rPr>
        <w:t xml:space="preserve">         </w:t>
      </w:r>
      <w:r w:rsidR="00F8681B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09A2B2DB" wp14:editId="41B43F98">
            <wp:extent cx="666750" cy="663659"/>
            <wp:effectExtent l="0" t="0" r="0" b="3175"/>
            <wp:docPr id="10" name="Imagen 10" descr="Resultado de imagen de escuela de ingenieros industriales de valladoli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ela de ingenieros industriales de valladoli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81B">
        <w:rPr>
          <w:noProof/>
          <w:sz w:val="56"/>
          <w:szCs w:val="56"/>
          <w:lang w:eastAsia="es-ES"/>
        </w:rPr>
        <w:t xml:space="preserve"> </w:t>
      </w:r>
      <w:r w:rsidR="00F8681B"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3AF8815C" wp14:editId="6A8789C6">
            <wp:extent cx="666750" cy="666750"/>
            <wp:effectExtent l="0" t="0" r="0" b="0"/>
            <wp:docPr id="11" name="Imagen 11" descr="Resultado de imagen de escuela de ingenieros industriales de valladoli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cuela de ingenieros industriales de valladoli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4C" w:rsidRDefault="0090334C" w:rsidP="00F8681B">
      <w:pPr>
        <w:spacing w:before="4" w:line="235" w:lineRule="auto"/>
        <w:contextualSpacing/>
        <w:rPr>
          <w:b/>
          <w:color w:val="1F497D" w:themeColor="text2"/>
        </w:rPr>
      </w:pPr>
    </w:p>
    <w:p w:rsidR="0090334C" w:rsidRDefault="0090334C" w:rsidP="00F8681B">
      <w:pPr>
        <w:spacing w:before="4" w:line="235" w:lineRule="auto"/>
        <w:contextualSpacing/>
        <w:rPr>
          <w:b/>
          <w:color w:val="1F497D" w:themeColor="text2"/>
        </w:rPr>
      </w:pPr>
    </w:p>
    <w:p w:rsidR="0090334C" w:rsidRDefault="0090334C" w:rsidP="00F8681B">
      <w:pPr>
        <w:spacing w:before="4" w:line="235" w:lineRule="auto"/>
        <w:contextualSpacing/>
        <w:rPr>
          <w:b/>
          <w:color w:val="1F497D" w:themeColor="text2"/>
        </w:rPr>
      </w:pPr>
    </w:p>
    <w:p w:rsidR="00F8681B" w:rsidRDefault="00FC7118" w:rsidP="0090334C">
      <w:pPr>
        <w:spacing w:before="4" w:line="276" w:lineRule="auto"/>
        <w:contextualSpacing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</w:t>
      </w:r>
      <w:r w:rsidR="00F8681B">
        <w:rPr>
          <w:b/>
          <w:color w:val="1F497D" w:themeColor="text2"/>
        </w:rPr>
        <w:t xml:space="preserve"> 10,15 – 11,45.- </w:t>
      </w:r>
      <w:r w:rsidR="00F8681B" w:rsidRPr="00F8681B">
        <w:rPr>
          <w:b/>
          <w:color w:val="1F497D" w:themeColor="text2"/>
          <w:u w:val="double"/>
        </w:rPr>
        <w:t>Mesa Redonda Urbanismo.</w:t>
      </w:r>
    </w:p>
    <w:p w:rsidR="00F8681B" w:rsidRDefault="00FC7118" w:rsidP="00F8681B">
      <w:pPr>
        <w:spacing w:before="4" w:line="235" w:lineRule="auto"/>
        <w:contextualSpacing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</w:t>
      </w:r>
      <w:r w:rsidR="00F8681B">
        <w:rPr>
          <w:b/>
          <w:color w:val="1F497D" w:themeColor="text2"/>
        </w:rPr>
        <w:t xml:space="preserve">                         Moderador: D. Vicente Gutiérrez Peinador.</w:t>
      </w:r>
    </w:p>
    <w:p w:rsidR="00F8681B" w:rsidRDefault="00F8681B" w:rsidP="00F8681B">
      <w:pPr>
        <w:spacing w:before="4" w:line="235" w:lineRule="auto"/>
        <w:contextualSpacing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</w:rPr>
        <w:t xml:space="preserve">                                                                 </w:t>
      </w:r>
      <w:r w:rsidR="00FC7118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 </w:t>
      </w:r>
      <w:r w:rsidRPr="00F8681B">
        <w:rPr>
          <w:b/>
          <w:color w:val="1F497D" w:themeColor="text2"/>
          <w:sz w:val="20"/>
          <w:szCs w:val="20"/>
        </w:rPr>
        <w:t xml:space="preserve">Director General de </w:t>
      </w:r>
      <w:proofErr w:type="spellStart"/>
      <w:r w:rsidRPr="00F8681B">
        <w:rPr>
          <w:b/>
          <w:color w:val="1F497D" w:themeColor="text2"/>
          <w:sz w:val="20"/>
          <w:szCs w:val="20"/>
        </w:rPr>
        <w:t>Confedem</w:t>
      </w:r>
      <w:proofErr w:type="spellEnd"/>
      <w:r w:rsidRPr="00F8681B">
        <w:rPr>
          <w:b/>
          <w:color w:val="1F497D" w:themeColor="text2"/>
          <w:sz w:val="20"/>
          <w:szCs w:val="20"/>
        </w:rPr>
        <w:t>.</w:t>
      </w:r>
    </w:p>
    <w:p w:rsidR="00F8681B" w:rsidRPr="00FC7118" w:rsidRDefault="00F8681B" w:rsidP="00F8681B">
      <w:pPr>
        <w:spacing w:before="4" w:line="235" w:lineRule="auto"/>
        <w:contextualSpacing/>
        <w:rPr>
          <w:b/>
          <w:color w:val="1F497D" w:themeColor="text2"/>
        </w:rPr>
      </w:pPr>
      <w:r>
        <w:rPr>
          <w:b/>
          <w:color w:val="1F497D" w:themeColor="text2"/>
          <w:sz w:val="20"/>
          <w:szCs w:val="20"/>
        </w:rPr>
        <w:t xml:space="preserve">                 </w:t>
      </w:r>
      <w:r w:rsidR="00FC7118">
        <w:rPr>
          <w:b/>
          <w:color w:val="1F497D" w:themeColor="text2"/>
          <w:sz w:val="20"/>
          <w:szCs w:val="20"/>
        </w:rPr>
        <w:t xml:space="preserve">                               </w:t>
      </w:r>
      <w:r>
        <w:rPr>
          <w:b/>
          <w:color w:val="1F497D" w:themeColor="text2"/>
          <w:sz w:val="20"/>
          <w:szCs w:val="20"/>
        </w:rPr>
        <w:t xml:space="preserve"> </w:t>
      </w:r>
      <w:r w:rsidR="00FC7118">
        <w:rPr>
          <w:b/>
          <w:color w:val="1F497D" w:themeColor="text2"/>
          <w:sz w:val="20"/>
          <w:szCs w:val="20"/>
        </w:rPr>
        <w:t xml:space="preserve"> </w:t>
      </w:r>
      <w:r w:rsidR="00FC7118" w:rsidRPr="00FC7118">
        <w:rPr>
          <w:b/>
          <w:color w:val="1F497D" w:themeColor="text2"/>
        </w:rPr>
        <w:t xml:space="preserve">D. </w:t>
      </w:r>
      <w:r w:rsidRPr="00FC7118">
        <w:rPr>
          <w:b/>
          <w:color w:val="1F497D"/>
        </w:rPr>
        <w:t>David Santana Zapatero.</w:t>
      </w:r>
      <w:r w:rsidRPr="00FC7118">
        <w:rPr>
          <w:b/>
          <w:color w:val="1F497D" w:themeColor="text2"/>
        </w:rPr>
        <w:t xml:space="preserve">    </w:t>
      </w:r>
    </w:p>
    <w:p w:rsidR="00FC7118" w:rsidRDefault="006D4E44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  <w:r w:rsidRPr="00FC7118">
        <w:rPr>
          <w:b/>
          <w:color w:val="1F497D" w:themeColor="text2"/>
          <w:sz w:val="20"/>
          <w:szCs w:val="20"/>
        </w:rPr>
        <w:t xml:space="preserve">                                     </w:t>
      </w:r>
      <w:r w:rsidR="00FC7118" w:rsidRPr="00FC7118">
        <w:rPr>
          <w:sz w:val="20"/>
          <w:szCs w:val="20"/>
        </w:rPr>
        <w:t xml:space="preserve">      </w:t>
      </w:r>
      <w:r w:rsidR="00FC7118">
        <w:rPr>
          <w:sz w:val="20"/>
          <w:szCs w:val="20"/>
        </w:rPr>
        <w:t xml:space="preserve">       </w:t>
      </w:r>
      <w:r w:rsidR="00FC7118" w:rsidRPr="00FC7118">
        <w:rPr>
          <w:b/>
          <w:color w:val="1F497D"/>
          <w:sz w:val="20"/>
          <w:szCs w:val="20"/>
        </w:rPr>
        <w:t xml:space="preserve">Jefe </w:t>
      </w:r>
      <w:r w:rsidR="00FC7118">
        <w:rPr>
          <w:b/>
          <w:color w:val="1F497D"/>
          <w:sz w:val="20"/>
          <w:szCs w:val="20"/>
        </w:rPr>
        <w:t xml:space="preserve">Servicio </w:t>
      </w:r>
      <w:r w:rsidR="00FC7118" w:rsidRPr="00FC7118">
        <w:rPr>
          <w:b/>
          <w:color w:val="1F497D"/>
          <w:sz w:val="20"/>
          <w:szCs w:val="20"/>
        </w:rPr>
        <w:t>Normativa-Consejería Fomento y Medio Ambiente.</w:t>
      </w:r>
    </w:p>
    <w:p w:rsidR="00FC7118" w:rsidRDefault="00FC7118" w:rsidP="00FC7118">
      <w:pPr>
        <w:spacing w:before="4" w:line="235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  <w:sz w:val="20"/>
          <w:szCs w:val="20"/>
        </w:rPr>
        <w:t xml:space="preserve">                                                  </w:t>
      </w:r>
      <w:r>
        <w:rPr>
          <w:b/>
          <w:color w:val="1F497D"/>
        </w:rPr>
        <w:t>D. Javier Colilla Peletero.</w:t>
      </w:r>
    </w:p>
    <w:p w:rsidR="00FC7118" w:rsidRDefault="00FC7118" w:rsidP="00430CBF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  <w:r>
        <w:rPr>
          <w:b/>
          <w:color w:val="1F497D"/>
        </w:rPr>
        <w:t xml:space="preserve">                                              </w:t>
      </w:r>
      <w:r>
        <w:rPr>
          <w:b/>
          <w:color w:val="1F497D"/>
          <w:sz w:val="20"/>
          <w:szCs w:val="20"/>
        </w:rPr>
        <w:t>Vicepresidente de Berkeley Minera España S.A.</w:t>
      </w:r>
    </w:p>
    <w:p w:rsidR="00FC7118" w:rsidRDefault="00FC7118" w:rsidP="00FC7118">
      <w:pPr>
        <w:spacing w:before="4" w:line="235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  <w:sz w:val="20"/>
          <w:szCs w:val="20"/>
        </w:rPr>
        <w:t xml:space="preserve">                                                  </w:t>
      </w:r>
      <w:r>
        <w:rPr>
          <w:b/>
          <w:color w:val="1F497D"/>
        </w:rPr>
        <w:t>D. Julio César Valle Feijoo.</w:t>
      </w:r>
    </w:p>
    <w:p w:rsidR="00FC7118" w:rsidRDefault="00FC7118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  <w:r>
        <w:rPr>
          <w:b/>
          <w:color w:val="1F497D"/>
        </w:rPr>
        <w:t xml:space="preserve">                                             </w:t>
      </w:r>
      <w:r>
        <w:rPr>
          <w:b/>
          <w:color w:val="1F497D"/>
          <w:sz w:val="20"/>
          <w:szCs w:val="20"/>
        </w:rPr>
        <w:t xml:space="preserve"> Asesor Jurídico de </w:t>
      </w:r>
      <w:proofErr w:type="spellStart"/>
      <w:r>
        <w:rPr>
          <w:b/>
          <w:color w:val="1F497D"/>
          <w:sz w:val="20"/>
          <w:szCs w:val="20"/>
        </w:rPr>
        <w:t>Cominroc</w:t>
      </w:r>
      <w:proofErr w:type="spellEnd"/>
      <w:r>
        <w:rPr>
          <w:b/>
          <w:color w:val="1F497D"/>
          <w:sz w:val="20"/>
          <w:szCs w:val="20"/>
        </w:rPr>
        <w:t>.</w:t>
      </w:r>
    </w:p>
    <w:p w:rsidR="00FC7118" w:rsidRDefault="00FC7118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</w:p>
    <w:p w:rsidR="00FC7118" w:rsidRDefault="00FC7118" w:rsidP="00FC7118">
      <w:pPr>
        <w:spacing w:before="4" w:line="235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  <w:sz w:val="20"/>
          <w:szCs w:val="20"/>
        </w:rPr>
        <w:t xml:space="preserve">                    </w:t>
      </w:r>
      <w:r>
        <w:rPr>
          <w:b/>
          <w:color w:val="1F497D"/>
        </w:rPr>
        <w:t xml:space="preserve">11,45 – 12,15.- </w:t>
      </w:r>
      <w:r w:rsidR="00751262" w:rsidRPr="00751262">
        <w:rPr>
          <w:b/>
          <w:color w:val="1F497D"/>
          <w:u w:val="double"/>
        </w:rPr>
        <w:t>Pausa café.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</w:rPr>
      </w:pPr>
    </w:p>
    <w:p w:rsidR="00751262" w:rsidRDefault="00751262" w:rsidP="0090334C">
      <w:pPr>
        <w:spacing w:before="4" w:line="276" w:lineRule="auto"/>
        <w:ind w:left="4615" w:hanging="4615"/>
        <w:contextualSpacing/>
        <w:rPr>
          <w:b/>
          <w:color w:val="1F497D"/>
          <w:u w:val="double"/>
        </w:rPr>
      </w:pPr>
      <w:r>
        <w:rPr>
          <w:b/>
          <w:color w:val="1F497D"/>
        </w:rPr>
        <w:t xml:space="preserve">                  12,15 – 13,45.- </w:t>
      </w:r>
      <w:r w:rsidRPr="00751262">
        <w:rPr>
          <w:b/>
          <w:color w:val="1F497D"/>
          <w:u w:val="double"/>
        </w:rPr>
        <w:t>Mesa Redonda Medio Ambiente.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>
        <w:rPr>
          <w:b/>
          <w:color w:val="1F497D"/>
        </w:rPr>
        <w:t xml:space="preserve">                                              Moderador:</w:t>
      </w:r>
      <w:r>
        <w:rPr>
          <w:b/>
          <w:color w:val="1F497D" w:themeColor="text2"/>
        </w:rPr>
        <w:t xml:space="preserve"> D. Gabriel Cobos Sampedro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                                                                             Coordinador GT. Medio Ambiente de </w:t>
      </w:r>
      <w:proofErr w:type="spellStart"/>
      <w:r>
        <w:rPr>
          <w:b/>
          <w:color w:val="1F497D"/>
          <w:sz w:val="20"/>
          <w:szCs w:val="20"/>
        </w:rPr>
        <w:t>Confedem</w:t>
      </w:r>
      <w:proofErr w:type="spellEnd"/>
      <w:r>
        <w:rPr>
          <w:b/>
          <w:color w:val="1F497D"/>
          <w:sz w:val="20"/>
          <w:szCs w:val="20"/>
        </w:rPr>
        <w:t>.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  <w:sz w:val="20"/>
          <w:szCs w:val="20"/>
        </w:rPr>
        <w:t xml:space="preserve">                                                  </w:t>
      </w:r>
      <w:r w:rsidR="0090334C"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</w:rPr>
        <w:t xml:space="preserve">Representante Dirección General Calidad y </w:t>
      </w:r>
      <w:proofErr w:type="spellStart"/>
      <w:r>
        <w:rPr>
          <w:b/>
          <w:color w:val="1F497D"/>
        </w:rPr>
        <w:t>Sost</w:t>
      </w:r>
      <w:proofErr w:type="spellEnd"/>
      <w:r>
        <w:rPr>
          <w:b/>
          <w:color w:val="1F497D"/>
        </w:rPr>
        <w:t>. Ambiental.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</w:t>
      </w:r>
      <w:r w:rsidR="0090334C">
        <w:rPr>
          <w:b/>
          <w:color w:val="1F497D"/>
        </w:rPr>
        <w:t xml:space="preserve"> </w:t>
      </w:r>
      <w:r>
        <w:rPr>
          <w:b/>
          <w:color w:val="1F497D"/>
        </w:rPr>
        <w:t xml:space="preserve"> D. Francisco Javier Carrillo de Albornoz.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  <w:r>
        <w:rPr>
          <w:b/>
          <w:color w:val="1F497D"/>
        </w:rPr>
        <w:t xml:space="preserve">                                           </w:t>
      </w:r>
      <w:r w:rsidR="0090334C">
        <w:rPr>
          <w:b/>
          <w:color w:val="1F497D"/>
        </w:rPr>
        <w:t xml:space="preserve"> </w:t>
      </w:r>
      <w:r>
        <w:rPr>
          <w:b/>
          <w:color w:val="1F497D"/>
        </w:rPr>
        <w:t xml:space="preserve">  </w:t>
      </w:r>
      <w:r>
        <w:rPr>
          <w:b/>
          <w:color w:val="1F497D"/>
          <w:sz w:val="20"/>
          <w:szCs w:val="20"/>
        </w:rPr>
        <w:t>Director de Mercados de Energía, Minas y Automoción de Suez.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  <w:sz w:val="20"/>
          <w:szCs w:val="20"/>
        </w:rPr>
        <w:t xml:space="preserve">                                                </w:t>
      </w:r>
      <w:r w:rsidR="0090334C">
        <w:rPr>
          <w:b/>
          <w:color w:val="1F497D"/>
          <w:sz w:val="20"/>
          <w:szCs w:val="20"/>
        </w:rPr>
        <w:t xml:space="preserve">  </w:t>
      </w:r>
      <w:r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</w:rPr>
        <w:t xml:space="preserve">D. Francisco </w:t>
      </w:r>
      <w:proofErr w:type="spellStart"/>
      <w:r>
        <w:rPr>
          <w:b/>
          <w:color w:val="1F497D"/>
        </w:rPr>
        <w:t>Bellón</w:t>
      </w:r>
      <w:proofErr w:type="spellEnd"/>
      <w:r>
        <w:rPr>
          <w:b/>
          <w:color w:val="1F497D"/>
        </w:rPr>
        <w:t xml:space="preserve"> del Rosal.</w:t>
      </w: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  <w:r>
        <w:rPr>
          <w:b/>
          <w:color w:val="1F497D"/>
        </w:rPr>
        <w:t xml:space="preserve">                                            </w:t>
      </w:r>
      <w:r w:rsidR="0090334C">
        <w:rPr>
          <w:b/>
          <w:color w:val="1F497D"/>
        </w:rPr>
        <w:t xml:space="preserve"> </w:t>
      </w:r>
      <w:r>
        <w:rPr>
          <w:b/>
          <w:color w:val="1F497D"/>
        </w:rPr>
        <w:t xml:space="preserve"> </w:t>
      </w:r>
      <w:r w:rsidRPr="00751262">
        <w:rPr>
          <w:b/>
          <w:color w:val="1F497D"/>
          <w:sz w:val="20"/>
          <w:szCs w:val="20"/>
        </w:rPr>
        <w:t>Director General de Operaci</w:t>
      </w:r>
      <w:r>
        <w:rPr>
          <w:b/>
          <w:color w:val="1F497D"/>
          <w:sz w:val="20"/>
          <w:szCs w:val="20"/>
        </w:rPr>
        <w:t>ones de Berkeley Minera España S.A.</w:t>
      </w:r>
    </w:p>
    <w:p w:rsidR="00430CBF" w:rsidRDefault="00430CBF" w:rsidP="00430CBF">
      <w:pPr>
        <w:spacing w:before="4" w:line="235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  </w:t>
      </w:r>
      <w:bookmarkStart w:id="0" w:name="_GoBack"/>
      <w:bookmarkEnd w:id="0"/>
      <w:r w:rsidRPr="00FC7118">
        <w:rPr>
          <w:b/>
          <w:color w:val="1F497D"/>
        </w:rPr>
        <w:t xml:space="preserve">D. Tomás </w:t>
      </w:r>
      <w:proofErr w:type="spellStart"/>
      <w:r w:rsidRPr="00FC7118">
        <w:rPr>
          <w:b/>
          <w:color w:val="1F497D"/>
        </w:rPr>
        <w:t>Vecilla</w:t>
      </w:r>
      <w:proofErr w:type="spellEnd"/>
      <w:r w:rsidRPr="00FC7118">
        <w:rPr>
          <w:b/>
          <w:color w:val="1F497D"/>
        </w:rPr>
        <w:t xml:space="preserve"> Fernández.</w:t>
      </w:r>
    </w:p>
    <w:p w:rsidR="00430CBF" w:rsidRDefault="00430CBF" w:rsidP="00430CBF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  <w:r>
        <w:rPr>
          <w:b/>
          <w:color w:val="1F497D"/>
        </w:rPr>
        <w:t xml:space="preserve">                                             </w:t>
      </w:r>
      <w:r w:rsidRPr="00FC7118">
        <w:rPr>
          <w:b/>
          <w:color w:val="1F497D"/>
          <w:sz w:val="20"/>
          <w:szCs w:val="20"/>
        </w:rPr>
        <w:t xml:space="preserve"> Director</w:t>
      </w:r>
      <w:r>
        <w:rPr>
          <w:b/>
          <w:color w:val="1F497D"/>
          <w:sz w:val="20"/>
          <w:szCs w:val="20"/>
        </w:rPr>
        <w:t xml:space="preserve"> Facultativo de </w:t>
      </w:r>
      <w:proofErr w:type="spellStart"/>
      <w:r>
        <w:rPr>
          <w:b/>
          <w:color w:val="1F497D"/>
          <w:sz w:val="20"/>
          <w:szCs w:val="20"/>
        </w:rPr>
        <w:t>Saloro</w:t>
      </w:r>
      <w:proofErr w:type="spellEnd"/>
      <w:r>
        <w:rPr>
          <w:b/>
          <w:color w:val="1F497D"/>
          <w:sz w:val="20"/>
          <w:szCs w:val="20"/>
        </w:rPr>
        <w:t xml:space="preserve"> S.L.U.</w:t>
      </w:r>
    </w:p>
    <w:p w:rsidR="00430CBF" w:rsidRDefault="00430CBF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</w:p>
    <w:p w:rsidR="00751262" w:rsidRDefault="00751262" w:rsidP="00FC7118">
      <w:pPr>
        <w:spacing w:before="4" w:line="235" w:lineRule="auto"/>
        <w:ind w:left="4615" w:hanging="4615"/>
        <w:contextualSpacing/>
        <w:rPr>
          <w:b/>
          <w:color w:val="1F497D"/>
          <w:sz w:val="20"/>
          <w:szCs w:val="20"/>
        </w:rPr>
      </w:pPr>
    </w:p>
    <w:p w:rsidR="00751262" w:rsidRDefault="0090334C" w:rsidP="0090334C">
      <w:pPr>
        <w:spacing w:before="4" w:line="276" w:lineRule="auto"/>
        <w:ind w:left="4615" w:hanging="4615"/>
        <w:contextualSpacing/>
        <w:rPr>
          <w:b/>
          <w:color w:val="1F497D"/>
        </w:rPr>
      </w:pPr>
      <w:r>
        <w:rPr>
          <w:b/>
          <w:color w:val="1F497D"/>
          <w:sz w:val="20"/>
          <w:szCs w:val="20"/>
        </w:rPr>
        <w:t xml:space="preserve">                  </w:t>
      </w:r>
      <w:r w:rsidR="00751262">
        <w:rPr>
          <w:b/>
          <w:color w:val="1F497D"/>
          <w:sz w:val="20"/>
          <w:szCs w:val="20"/>
        </w:rPr>
        <w:t xml:space="preserve">  </w:t>
      </w:r>
      <w:r>
        <w:rPr>
          <w:b/>
          <w:color w:val="1F497D"/>
          <w:sz w:val="20"/>
          <w:szCs w:val="20"/>
        </w:rPr>
        <w:t xml:space="preserve"> </w:t>
      </w:r>
      <w:r>
        <w:rPr>
          <w:b/>
          <w:color w:val="1F497D"/>
        </w:rPr>
        <w:t>13,45</w:t>
      </w:r>
      <w:r w:rsidR="00751262" w:rsidRPr="00751262">
        <w:rPr>
          <w:b/>
          <w:color w:val="1F497D"/>
        </w:rPr>
        <w:t>– 14,00.-</w:t>
      </w:r>
      <w:r>
        <w:rPr>
          <w:b/>
          <w:color w:val="1F497D"/>
        </w:rPr>
        <w:t xml:space="preserve"> </w:t>
      </w:r>
      <w:r w:rsidRPr="0090334C">
        <w:rPr>
          <w:b/>
          <w:color w:val="1F497D"/>
          <w:u w:val="double"/>
        </w:rPr>
        <w:t>Clausura.</w:t>
      </w:r>
      <w:r w:rsidR="00751262" w:rsidRPr="00751262">
        <w:rPr>
          <w:b/>
          <w:color w:val="1F497D"/>
        </w:rPr>
        <w:t xml:space="preserve"> </w:t>
      </w:r>
    </w:p>
    <w:p w:rsidR="0090334C" w:rsidRDefault="0090334C" w:rsidP="00FC7118">
      <w:pPr>
        <w:spacing w:before="4" w:line="235" w:lineRule="auto"/>
        <w:ind w:left="4615" w:hanging="4615"/>
        <w:contextualSpacing/>
        <w:rPr>
          <w:b/>
          <w:color w:val="1F497D" w:themeColor="text2"/>
        </w:rPr>
      </w:pPr>
      <w:r>
        <w:rPr>
          <w:b/>
          <w:color w:val="1F497D"/>
        </w:rPr>
        <w:t xml:space="preserve">                                              Dª Pilar del Olmo Moro.</w:t>
      </w:r>
    </w:p>
    <w:p w:rsidR="0090334C" w:rsidRPr="0090334C" w:rsidRDefault="0090334C" w:rsidP="00FC7118">
      <w:pPr>
        <w:spacing w:before="4" w:line="235" w:lineRule="auto"/>
        <w:ind w:left="4615" w:hanging="4615"/>
        <w:contextualSpacing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</w:rPr>
        <w:t xml:space="preserve">                                              </w:t>
      </w:r>
      <w:r>
        <w:rPr>
          <w:b/>
          <w:color w:val="1F497D" w:themeColor="text2"/>
          <w:sz w:val="20"/>
          <w:szCs w:val="20"/>
        </w:rPr>
        <w:t>Consejera de Economía y Hacienda de la JCYL.</w:t>
      </w:r>
    </w:p>
    <w:p w:rsidR="006D4E44" w:rsidRPr="0090334C" w:rsidRDefault="00FC7118" w:rsidP="0090334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51262">
        <w:rPr>
          <w:sz w:val="20"/>
          <w:szCs w:val="20"/>
        </w:rPr>
        <w:t xml:space="preserve"> </w:t>
      </w:r>
    </w:p>
    <w:sectPr w:rsidR="006D4E44" w:rsidRPr="0090334C" w:rsidSect="001F37AD">
      <w:pgSz w:w="16838" w:h="11906" w:orient="landscape"/>
      <w:pgMar w:top="851" w:right="395" w:bottom="1276" w:left="709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C"/>
    <w:rsid w:val="001E1DDD"/>
    <w:rsid w:val="001F37AD"/>
    <w:rsid w:val="003F0B00"/>
    <w:rsid w:val="00430CBF"/>
    <w:rsid w:val="00697C8C"/>
    <w:rsid w:val="006D4E44"/>
    <w:rsid w:val="00751262"/>
    <w:rsid w:val="007B5DAB"/>
    <w:rsid w:val="0090334C"/>
    <w:rsid w:val="00953171"/>
    <w:rsid w:val="009616F9"/>
    <w:rsid w:val="00A51343"/>
    <w:rsid w:val="00B96CDC"/>
    <w:rsid w:val="00E61E7D"/>
    <w:rsid w:val="00F0756F"/>
    <w:rsid w:val="00F80DBF"/>
    <w:rsid w:val="00F8681B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7C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6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6F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1343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1343"/>
    <w:pPr>
      <w:widowControl w:val="0"/>
      <w:spacing w:after="0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1343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51343"/>
    <w:pPr>
      <w:widowControl w:val="0"/>
      <w:spacing w:after="0"/>
      <w:ind w:left="169"/>
      <w:jc w:val="left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7C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6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6F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51343"/>
    <w:pPr>
      <w:widowControl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1343"/>
    <w:pPr>
      <w:widowControl w:val="0"/>
      <w:spacing w:after="0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1343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51343"/>
    <w:pPr>
      <w:widowControl w:val="0"/>
      <w:spacing w:after="0"/>
      <w:ind w:left="169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google.es/imgres?imgurl=https://www.eii.uva.es/escuela/logos/peq/eii_neg.jpg&amp;imgrefurl=https://www.eii.uva.es/escuela/index.php?tema%3Dlogos&amp;docid=LFtMpgPnU2QxfM&amp;tbnid=KNJPspmW0sAtNM:&amp;vet=1&amp;w=250&amp;h=240&amp;bih=805&amp;biw=1600&amp;q=escuela%20de%20ingenieros%20industriales%20de%20valladolid&amp;ved=0ahUKEwiazJjwkLfRAhVClxQKHQWADtoQMwhCKBswGw&amp;iact=mrc&amp;uact=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cid:image002.jpg@01D20763.4F8DDE6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source=images&amp;cd=&amp;cad=rja&amp;uact=8&amp;ved=0ahUKEwi8u_el_NzRAhXHlxoKHaUGDT8QjRwIBw&amp;url=http://servicios.jcyl.es/PlanPublica/default_plau.do&amp;psig=AFQjCNFQtY1yp2h_9oXyLnV1VWO7wtUdzA&amp;ust=1485422463905696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confedem@terra.com" TargetMode="External"/><Relationship Id="rId15" Type="http://schemas.openxmlformats.org/officeDocument/2006/relationships/hyperlink" Target="https://www.google.es/imgres?imgurl=http://www.eii.uva.es/DoctoradoIngenieriaIndustrial/img/UVA_secundaria_roja.jpg&amp;imgrefurl=http://www.eii.uva.es/DoctoradoIngenieriaIndustrial/&amp;docid=3iZdUYb1yH_M_M&amp;tbnid=GEegaDixrTIsrM:&amp;vet=1&amp;w=273&amp;h=273&amp;bih=805&amp;biw=1600&amp;q=escuela%20de%20ingenieros%20industriales%20de%20valladolid&amp;ved=0ahUKEwifiaKXkbfRAhXE7BQKHaQOBd0QMwhAKBkwGQ&amp;iact=mrc&amp;uact=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jmscandella</dc:creator>
  <cp:lastModifiedBy>jmscandella</cp:lastModifiedBy>
  <cp:revision>5</cp:revision>
  <cp:lastPrinted>2017-01-25T12:32:00Z</cp:lastPrinted>
  <dcterms:created xsi:type="dcterms:W3CDTF">2017-01-25T10:05:00Z</dcterms:created>
  <dcterms:modified xsi:type="dcterms:W3CDTF">2017-01-26T10:23:00Z</dcterms:modified>
</cp:coreProperties>
</file>